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7531" w14:textId="79B7D752" w:rsidR="00BA1C15" w:rsidRDefault="008B3FE4" w:rsidP="00BA1C15">
      <w:pPr>
        <w:jc w:val="center"/>
        <w:rPr>
          <w:rFonts w:ascii="Garamond" w:hAnsi="Garamond"/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CC6D63" wp14:editId="0B50E360">
            <wp:simplePos x="0" y="0"/>
            <wp:positionH relativeFrom="column">
              <wp:posOffset>554355</wp:posOffset>
            </wp:positionH>
            <wp:positionV relativeFrom="paragraph">
              <wp:posOffset>-207645</wp:posOffset>
            </wp:positionV>
            <wp:extent cx="4728641" cy="1368594"/>
            <wp:effectExtent l="0" t="0" r="0" b="3175"/>
            <wp:wrapNone/>
            <wp:docPr id="1" name="Bild 1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Text, Schrift, Logo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641" cy="136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CF80A1" w14:textId="353E3339" w:rsidR="008B3FE4" w:rsidRDefault="008B3FE4" w:rsidP="008B3FE4">
      <w:pPr>
        <w:pStyle w:val="StandardWeb"/>
      </w:pPr>
    </w:p>
    <w:p w14:paraId="11E2A343" w14:textId="77777777" w:rsidR="00575E99" w:rsidRDefault="00575E99" w:rsidP="00DA4207">
      <w:pPr>
        <w:jc w:val="center"/>
        <w:rPr>
          <w:rFonts w:ascii="Garamond" w:hAnsi="Garamond"/>
          <w:b/>
          <w:bCs/>
          <w:color w:val="FF0000"/>
          <w:sz w:val="28"/>
          <w:szCs w:val="28"/>
        </w:rPr>
      </w:pPr>
    </w:p>
    <w:p w14:paraId="6F7020D3" w14:textId="77777777" w:rsidR="00575E99" w:rsidRDefault="00575E99" w:rsidP="008B3FE4">
      <w:pPr>
        <w:rPr>
          <w:rFonts w:ascii="Garamond" w:hAnsi="Garamond"/>
          <w:b/>
          <w:bCs/>
          <w:color w:val="FF0000"/>
          <w:sz w:val="28"/>
          <w:szCs w:val="28"/>
        </w:rPr>
      </w:pPr>
    </w:p>
    <w:p w14:paraId="5E571775" w14:textId="18CCDF6B" w:rsidR="008B3FE4" w:rsidRPr="008B3FE4" w:rsidRDefault="006F1251" w:rsidP="008B3FE4">
      <w:pPr>
        <w:jc w:val="center"/>
        <w:rPr>
          <w:rFonts w:ascii="Garamond" w:hAnsi="Garamond"/>
          <w:b/>
          <w:bCs/>
          <w:color w:val="2F5496" w:themeColor="accent1" w:themeShade="BF"/>
          <w:sz w:val="36"/>
          <w:szCs w:val="36"/>
        </w:rPr>
      </w:pPr>
      <w:r w:rsidRPr="008B3FE4">
        <w:rPr>
          <w:rFonts w:ascii="Garamond" w:hAnsi="Garamond"/>
          <w:b/>
          <w:bCs/>
          <w:color w:val="2F5496" w:themeColor="accent1" w:themeShade="BF"/>
          <w:sz w:val="36"/>
          <w:szCs w:val="36"/>
        </w:rPr>
        <w:t>Landesklinikum Korneuburg</w:t>
      </w:r>
    </w:p>
    <w:p w14:paraId="531FD7BA" w14:textId="72D60D65" w:rsidR="00BA1C15" w:rsidRDefault="00BA1C15" w:rsidP="00BA1C15">
      <w:pPr>
        <w:jc w:val="center"/>
        <w:rPr>
          <w:rFonts w:ascii="Garamond" w:hAnsi="Garamond"/>
          <w:b/>
          <w:bCs/>
          <w:color w:val="2F5496" w:themeColor="accent1" w:themeShade="BF"/>
          <w:sz w:val="32"/>
          <w:szCs w:val="32"/>
        </w:rPr>
      </w:pPr>
      <w:r w:rsidRPr="008B3FE4">
        <w:rPr>
          <w:rFonts w:ascii="Garamond" w:hAnsi="Garamond"/>
          <w:b/>
          <w:bCs/>
          <w:color w:val="2F5496" w:themeColor="accent1" w:themeShade="BF"/>
          <w:sz w:val="32"/>
          <w:szCs w:val="32"/>
        </w:rPr>
        <w:t>SHADOWING</w:t>
      </w:r>
      <w:r w:rsidR="008B3FE4">
        <w:rPr>
          <w:rFonts w:ascii="Garamond" w:hAnsi="Garamond"/>
          <w:b/>
          <w:bCs/>
          <w:color w:val="2F5496" w:themeColor="accent1" w:themeShade="BF"/>
          <w:sz w:val="32"/>
          <w:szCs w:val="32"/>
        </w:rPr>
        <w:t xml:space="preserve"> </w:t>
      </w:r>
      <w:r w:rsidR="008B3FE4" w:rsidRPr="008B3FE4">
        <w:rPr>
          <w:rFonts w:ascii="Garamond" w:hAnsi="Garamond"/>
          <w:b/>
          <w:bCs/>
          <w:color w:val="2F5496" w:themeColor="accent1" w:themeShade="BF"/>
          <w:sz w:val="32"/>
          <w:szCs w:val="32"/>
        </w:rPr>
        <w:t xml:space="preserve">- </w:t>
      </w:r>
      <w:r w:rsidRPr="008B3FE4">
        <w:rPr>
          <w:rFonts w:ascii="Garamond" w:hAnsi="Garamond"/>
          <w:b/>
          <w:bCs/>
          <w:color w:val="2F5496" w:themeColor="accent1" w:themeShade="BF"/>
          <w:sz w:val="32"/>
          <w:szCs w:val="32"/>
        </w:rPr>
        <w:t>PROJE</w:t>
      </w:r>
      <w:r w:rsidR="008B3FE4" w:rsidRPr="008B3FE4">
        <w:rPr>
          <w:rFonts w:ascii="Garamond" w:hAnsi="Garamond"/>
          <w:b/>
          <w:bCs/>
          <w:color w:val="2F5496" w:themeColor="accent1" w:themeShade="BF"/>
          <w:sz w:val="32"/>
          <w:szCs w:val="32"/>
        </w:rPr>
        <w:t>K</w:t>
      </w:r>
      <w:r w:rsidRPr="008B3FE4">
        <w:rPr>
          <w:rFonts w:ascii="Garamond" w:hAnsi="Garamond"/>
          <w:b/>
          <w:bCs/>
          <w:color w:val="2F5496" w:themeColor="accent1" w:themeShade="BF"/>
          <w:sz w:val="32"/>
          <w:szCs w:val="32"/>
        </w:rPr>
        <w:t xml:space="preserve">T </w:t>
      </w:r>
    </w:p>
    <w:p w14:paraId="5AB30C19" w14:textId="77777777" w:rsidR="008B3FE4" w:rsidRPr="008B3FE4" w:rsidRDefault="008B3FE4" w:rsidP="008B3FE4">
      <w:pPr>
        <w:rPr>
          <w:rFonts w:ascii="Garamond" w:hAnsi="Garamond"/>
          <w:b/>
          <w:bCs/>
          <w:color w:val="2F5496" w:themeColor="accent1" w:themeShade="BF"/>
          <w:sz w:val="32"/>
          <w:szCs w:val="32"/>
        </w:rPr>
      </w:pPr>
    </w:p>
    <w:p w14:paraId="6D09197A" w14:textId="17E7535D" w:rsidR="006F1251" w:rsidRPr="008B3FE4" w:rsidRDefault="008B3FE4" w:rsidP="008B3FE4">
      <w:pPr>
        <w:jc w:val="center"/>
        <w:rPr>
          <w:rFonts w:ascii="Garamond" w:hAnsi="Garamond"/>
          <w:b/>
          <w:bCs/>
          <w:color w:val="2F5496" w:themeColor="accent1" w:themeShade="BF"/>
          <w:sz w:val="32"/>
          <w:szCs w:val="32"/>
        </w:rPr>
      </w:pPr>
      <w:r w:rsidRPr="008B3FE4">
        <w:rPr>
          <w:rFonts w:ascii="Garamond" w:hAnsi="Garamond"/>
          <w:b/>
          <w:bCs/>
          <w:color w:val="2F5496" w:themeColor="accent1" w:themeShade="BF"/>
          <w:sz w:val="32"/>
          <w:szCs w:val="32"/>
        </w:rPr>
        <w:t>Gynäkologie und Geburtshilfe</w:t>
      </w:r>
    </w:p>
    <w:p w14:paraId="2430DF5E" w14:textId="7C0D9411" w:rsidR="008B3FE4" w:rsidRPr="008B3FE4" w:rsidRDefault="008B3FE4" w:rsidP="008B3FE4">
      <w:pPr>
        <w:pStyle w:val="KeinLeerraum"/>
        <w:jc w:val="center"/>
        <w:rPr>
          <w:rFonts w:ascii="Times New Roman" w:hAnsi="Times New Roman"/>
          <w:color w:val="2F5496" w:themeColor="accent1" w:themeShade="BF"/>
          <w:sz w:val="28"/>
          <w:szCs w:val="28"/>
        </w:rPr>
      </w:pPr>
      <w:proofErr w:type="spellStart"/>
      <w:r w:rsidRPr="008B3FE4">
        <w:rPr>
          <w:rFonts w:ascii="Times New Roman" w:hAnsi="Times New Roman"/>
          <w:color w:val="2F5496" w:themeColor="accent1" w:themeShade="BF"/>
          <w:sz w:val="28"/>
          <w:szCs w:val="28"/>
        </w:rPr>
        <w:t>Stv</w:t>
      </w:r>
      <w:proofErr w:type="spellEnd"/>
      <w:r w:rsidRPr="008B3FE4">
        <w:rPr>
          <w:rFonts w:ascii="Times New Roman" w:hAnsi="Times New Roman"/>
          <w:color w:val="2F5496" w:themeColor="accent1" w:themeShade="BF"/>
          <w:sz w:val="28"/>
          <w:szCs w:val="28"/>
        </w:rPr>
        <w:t>. Ärztlicher Direktor</w:t>
      </w:r>
      <w:r w:rsidRPr="008B3FE4">
        <w:rPr>
          <w:rFonts w:ascii="Times New Roman" w:hAnsi="Times New Roman"/>
          <w:color w:val="2F5496" w:themeColor="accent1" w:themeShade="BF"/>
          <w:sz w:val="28"/>
          <w:szCs w:val="28"/>
        </w:rPr>
        <w:t xml:space="preserve"> </w:t>
      </w:r>
      <w:r w:rsidRPr="008B3FE4">
        <w:rPr>
          <w:rFonts w:ascii="Times New Roman" w:hAnsi="Times New Roman"/>
          <w:color w:val="2F5496" w:themeColor="accent1" w:themeShade="BF"/>
          <w:sz w:val="28"/>
          <w:szCs w:val="28"/>
        </w:rPr>
        <w:t>Prim. Univ.-Prof. Dr. Martin IMHOF</w:t>
      </w:r>
    </w:p>
    <w:p w14:paraId="61814226" w14:textId="77777777" w:rsidR="008B3FE4" w:rsidRPr="0075233C" w:rsidRDefault="008B3FE4" w:rsidP="00DA4207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2197D463" w14:textId="45BF82B2" w:rsidR="00BA1C15" w:rsidRDefault="00BA1C15" w:rsidP="00BA1C15">
      <w:pPr>
        <w:rPr>
          <w:rFonts w:ascii="Garamond" w:hAnsi="Garamond"/>
          <w:b/>
          <w:bCs/>
          <w:sz w:val="24"/>
          <w:szCs w:val="24"/>
        </w:rPr>
      </w:pPr>
    </w:p>
    <w:p w14:paraId="621AD943" w14:textId="4F1F63DF" w:rsidR="008B3FE4" w:rsidRDefault="008B3FE4" w:rsidP="008B3FE4">
      <w:pPr>
        <w:rPr>
          <w:rFonts w:ascii="Garamond" w:hAnsi="Garamond"/>
          <w:b/>
          <w:bCs/>
          <w:sz w:val="24"/>
          <w:szCs w:val="24"/>
          <w:lang w:val="de-DE"/>
        </w:rPr>
      </w:pPr>
      <w:r>
        <w:rPr>
          <w:rFonts w:ascii="Garamond" w:hAnsi="Garamond"/>
          <w:b/>
          <w:bCs/>
          <w:sz w:val="24"/>
          <w:szCs w:val="24"/>
        </w:rPr>
        <w:t>Supervision: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proofErr w:type="spellStart"/>
      <w:r w:rsidRPr="006F1251">
        <w:rPr>
          <w:rFonts w:ascii="Garamond" w:hAnsi="Garamond" w:cs="Poppins"/>
          <w:b/>
          <w:bCs/>
          <w:color w:val="222222"/>
          <w:sz w:val="24"/>
          <w:szCs w:val="24"/>
          <w:shd w:val="clear" w:color="auto" w:fill="FFFFFF"/>
        </w:rPr>
        <w:t>Stv</w:t>
      </w:r>
      <w:proofErr w:type="spellEnd"/>
      <w:r w:rsidRPr="006F1251">
        <w:rPr>
          <w:rFonts w:ascii="Garamond" w:hAnsi="Garamond" w:cs="Poppins"/>
          <w:b/>
          <w:bCs/>
          <w:color w:val="222222"/>
          <w:sz w:val="24"/>
          <w:szCs w:val="24"/>
          <w:shd w:val="clear" w:color="auto" w:fill="FFFFFF"/>
        </w:rPr>
        <w:t>. Ärztlicher Dir</w:t>
      </w:r>
      <w:r>
        <w:rPr>
          <w:rFonts w:ascii="Garamond" w:hAnsi="Garamond" w:cs="Poppins"/>
          <w:b/>
          <w:bCs/>
          <w:color w:val="222222"/>
          <w:sz w:val="24"/>
          <w:szCs w:val="24"/>
          <w:shd w:val="clear" w:color="auto" w:fill="FFFFFF"/>
        </w:rPr>
        <w:t>.</w:t>
      </w:r>
      <w:r w:rsidRPr="006F1251">
        <w:rPr>
          <w:rFonts w:ascii="Garamond" w:hAnsi="Garamond" w:cs="Poppins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6F1251">
        <w:rPr>
          <w:rFonts w:ascii="Garamond" w:hAnsi="Garamond"/>
          <w:b/>
          <w:bCs/>
          <w:sz w:val="24"/>
          <w:szCs w:val="24"/>
          <w:lang w:val="de-DE"/>
        </w:rPr>
        <w:t xml:space="preserve">Prim. Univ.-Prof. Dr. Martin </w:t>
      </w:r>
      <w:r>
        <w:rPr>
          <w:rFonts w:ascii="Garamond" w:hAnsi="Garamond"/>
          <w:b/>
          <w:bCs/>
          <w:sz w:val="24"/>
          <w:szCs w:val="24"/>
          <w:lang w:val="de-DE"/>
        </w:rPr>
        <w:t>Imhof</w:t>
      </w:r>
    </w:p>
    <w:p w14:paraId="1A8E427F" w14:textId="77777777" w:rsidR="008B3FE4" w:rsidRPr="00BA1C15" w:rsidRDefault="008B3FE4" w:rsidP="008B3FE4">
      <w:pPr>
        <w:rPr>
          <w:rFonts w:ascii="Garamond" w:hAnsi="Garamond"/>
          <w:b/>
          <w:bCs/>
          <w:sz w:val="24"/>
          <w:szCs w:val="24"/>
        </w:rPr>
      </w:pPr>
    </w:p>
    <w:p w14:paraId="5F9EC3EB" w14:textId="4D17693E" w:rsidR="006F1251" w:rsidRDefault="006F1251" w:rsidP="006F1251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Mentor</w:t>
      </w:r>
      <w:r w:rsidR="008B3FE4">
        <w:rPr>
          <w:rFonts w:ascii="Garamond" w:hAnsi="Garamond"/>
          <w:b/>
          <w:bCs/>
          <w:sz w:val="24"/>
          <w:szCs w:val="24"/>
        </w:rPr>
        <w:t xml:space="preserve"> und Betreuung</w:t>
      </w:r>
      <w:r>
        <w:rPr>
          <w:rFonts w:ascii="Garamond" w:hAnsi="Garamond"/>
          <w:b/>
          <w:bCs/>
          <w:sz w:val="24"/>
          <w:szCs w:val="24"/>
        </w:rPr>
        <w:t>:</w:t>
      </w:r>
      <w:r w:rsidR="00BA1C15">
        <w:rPr>
          <w:rFonts w:ascii="Garamond" w:hAnsi="Garamond"/>
          <w:b/>
          <w:bCs/>
          <w:sz w:val="24"/>
          <w:szCs w:val="24"/>
        </w:rPr>
        <w:tab/>
      </w:r>
      <w:r w:rsidR="00BA1C15"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>Univ.-Lekt. Dr. Eva Trifina-Mikosch, HCM-AE</w:t>
      </w:r>
    </w:p>
    <w:p w14:paraId="5C8FC18A" w14:textId="77777777" w:rsidR="008B3FE4" w:rsidRDefault="008B3FE4" w:rsidP="008B3FE4">
      <w:pPr>
        <w:rPr>
          <w:rFonts w:ascii="Garamond" w:hAnsi="Garamond"/>
          <w:b/>
          <w:bCs/>
          <w:sz w:val="24"/>
          <w:szCs w:val="24"/>
        </w:rPr>
      </w:pPr>
    </w:p>
    <w:p w14:paraId="53ABC1B5" w14:textId="5D33DD24" w:rsidR="008B3FE4" w:rsidRDefault="008B3FE4" w:rsidP="006F1251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Kontakt: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hyperlink r:id="rId8" w:history="1">
        <w:r w:rsidRPr="001858D9">
          <w:rPr>
            <w:rStyle w:val="Hyperlink"/>
            <w:rFonts w:ascii="Garamond" w:hAnsi="Garamond"/>
            <w:b/>
            <w:bCs/>
            <w:sz w:val="24"/>
            <w:szCs w:val="24"/>
          </w:rPr>
          <w:t>eva.trifina-mikosch@korneuburg.lknoe.at</w:t>
        </w:r>
      </w:hyperlink>
    </w:p>
    <w:p w14:paraId="28A87D95" w14:textId="77777777" w:rsidR="008B3FE4" w:rsidRDefault="008B3FE4" w:rsidP="006F1251">
      <w:pPr>
        <w:rPr>
          <w:rFonts w:ascii="Garamond" w:hAnsi="Garamond"/>
          <w:b/>
          <w:bCs/>
          <w:sz w:val="24"/>
          <w:szCs w:val="24"/>
        </w:rPr>
      </w:pPr>
    </w:p>
    <w:p w14:paraId="42F85CBD" w14:textId="58E54A87" w:rsidR="008B3FE4" w:rsidRDefault="008B3FE4" w:rsidP="006F1251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Adresse: 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  <w:t>Landesklinikum Korneuburg</w:t>
      </w:r>
    </w:p>
    <w:p w14:paraId="4FE3530D" w14:textId="7AF74EFC" w:rsidR="008B3FE4" w:rsidRDefault="008B3FE4" w:rsidP="008B3FE4">
      <w:pPr>
        <w:ind w:left="2832" w:firstLine="708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Wiener Ring 3-5</w:t>
      </w:r>
    </w:p>
    <w:p w14:paraId="56BC3E9A" w14:textId="11714AE5" w:rsidR="008B3FE4" w:rsidRDefault="008B3FE4" w:rsidP="008B3FE4">
      <w:pPr>
        <w:ind w:left="2832" w:firstLine="708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2100 Korneuburg</w:t>
      </w:r>
    </w:p>
    <w:p w14:paraId="4CB9041A" w14:textId="77777777" w:rsidR="008B3FE4" w:rsidRDefault="008B3FE4" w:rsidP="008B3FE4">
      <w:pPr>
        <w:ind w:left="2832" w:firstLine="708"/>
        <w:rPr>
          <w:rFonts w:ascii="Garamond" w:hAnsi="Garamond"/>
          <w:b/>
          <w:bCs/>
          <w:sz w:val="24"/>
          <w:szCs w:val="24"/>
        </w:rPr>
      </w:pPr>
    </w:p>
    <w:p w14:paraId="1B149C82" w14:textId="77777777" w:rsidR="008B3FE4" w:rsidRDefault="008B3FE4" w:rsidP="008B3FE4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Start: 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  <w:t>nach Absprache</w:t>
      </w:r>
    </w:p>
    <w:p w14:paraId="08410701" w14:textId="77777777" w:rsidR="00DA6EFC" w:rsidRDefault="00DA6EFC" w:rsidP="008B3FE4">
      <w:pPr>
        <w:rPr>
          <w:rFonts w:ascii="Garamond" w:hAnsi="Garamond"/>
          <w:b/>
          <w:bCs/>
          <w:sz w:val="24"/>
          <w:szCs w:val="24"/>
        </w:rPr>
      </w:pPr>
    </w:p>
    <w:p w14:paraId="3CFEB1DB" w14:textId="349E8A2A" w:rsidR="008B3FE4" w:rsidRDefault="008B3FE4" w:rsidP="008B3FE4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Dauer: 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  <w:t>1 Woche</w:t>
      </w:r>
    </w:p>
    <w:p w14:paraId="4098F889" w14:textId="77777777" w:rsidR="008B3FE4" w:rsidRDefault="008B3FE4" w:rsidP="00BA1C15">
      <w:pPr>
        <w:rPr>
          <w:rFonts w:ascii="Garamond" w:hAnsi="Garamond"/>
          <w:b/>
          <w:bCs/>
          <w:sz w:val="24"/>
          <w:szCs w:val="24"/>
        </w:rPr>
      </w:pPr>
    </w:p>
    <w:p w14:paraId="421BDAE3" w14:textId="77777777" w:rsidR="008B3FE4" w:rsidRDefault="008B3FE4" w:rsidP="00BA1C15">
      <w:pPr>
        <w:rPr>
          <w:rFonts w:ascii="Garamond" w:hAnsi="Garamond"/>
          <w:b/>
          <w:bCs/>
          <w:sz w:val="24"/>
          <w:szCs w:val="24"/>
        </w:rPr>
      </w:pPr>
    </w:p>
    <w:p w14:paraId="0BD8298C" w14:textId="77777777" w:rsidR="008B3FE4" w:rsidRDefault="008B3FE4" w:rsidP="00BA1C15">
      <w:pPr>
        <w:rPr>
          <w:rFonts w:ascii="Garamond" w:hAnsi="Garamond"/>
          <w:b/>
          <w:bCs/>
          <w:sz w:val="24"/>
          <w:szCs w:val="24"/>
        </w:rPr>
      </w:pPr>
    </w:p>
    <w:p w14:paraId="1975AC01" w14:textId="77777777" w:rsidR="008B3FE4" w:rsidRDefault="008B3FE4" w:rsidP="00BA1C15">
      <w:pPr>
        <w:rPr>
          <w:rFonts w:ascii="Garamond" w:hAnsi="Garamond"/>
          <w:b/>
          <w:bCs/>
          <w:sz w:val="24"/>
          <w:szCs w:val="24"/>
        </w:rPr>
      </w:pPr>
    </w:p>
    <w:p w14:paraId="0799345A" w14:textId="77777777" w:rsidR="008B3FE4" w:rsidRDefault="008B3FE4" w:rsidP="00BA1C15">
      <w:pPr>
        <w:rPr>
          <w:rFonts w:ascii="Garamond" w:hAnsi="Garamond"/>
          <w:b/>
          <w:bCs/>
          <w:sz w:val="24"/>
          <w:szCs w:val="24"/>
        </w:rPr>
      </w:pPr>
    </w:p>
    <w:p w14:paraId="3508B1CC" w14:textId="77777777" w:rsidR="008B3FE4" w:rsidRDefault="008B3FE4" w:rsidP="00BA1C15">
      <w:pPr>
        <w:rPr>
          <w:rFonts w:ascii="Garamond" w:hAnsi="Garamond"/>
          <w:b/>
          <w:bCs/>
          <w:sz w:val="24"/>
          <w:szCs w:val="24"/>
        </w:rPr>
      </w:pPr>
    </w:p>
    <w:p w14:paraId="4FD226E8" w14:textId="77777777" w:rsidR="008B3FE4" w:rsidRDefault="008B3FE4" w:rsidP="00BA1C15">
      <w:pPr>
        <w:rPr>
          <w:rFonts w:ascii="Garamond" w:hAnsi="Garamond"/>
          <w:b/>
          <w:bCs/>
          <w:sz w:val="24"/>
          <w:szCs w:val="24"/>
        </w:rPr>
      </w:pPr>
    </w:p>
    <w:p w14:paraId="472B671A" w14:textId="73407838" w:rsidR="00DA4207" w:rsidRDefault="00DA4207" w:rsidP="00DA4207">
      <w:pPr>
        <w:jc w:val="center"/>
        <w:rPr>
          <w:rFonts w:ascii="Garamond" w:hAnsi="Garamond"/>
          <w:b/>
          <w:bCs/>
          <w:sz w:val="24"/>
          <w:szCs w:val="24"/>
        </w:rPr>
      </w:pPr>
      <w:r w:rsidRPr="00DA4207">
        <w:rPr>
          <w:rFonts w:ascii="Garamond" w:hAnsi="Garamond"/>
          <w:b/>
          <w:bCs/>
          <w:sz w:val="24"/>
          <w:szCs w:val="24"/>
        </w:rPr>
        <w:t>SHADOWING PROJE</w:t>
      </w:r>
      <w:r w:rsidR="008B3FE4">
        <w:rPr>
          <w:rFonts w:ascii="Garamond" w:hAnsi="Garamond"/>
          <w:b/>
          <w:bCs/>
          <w:sz w:val="24"/>
          <w:szCs w:val="24"/>
        </w:rPr>
        <w:t>K</w:t>
      </w:r>
      <w:r w:rsidRPr="00DA4207">
        <w:rPr>
          <w:rFonts w:ascii="Garamond" w:hAnsi="Garamond"/>
          <w:b/>
          <w:bCs/>
          <w:sz w:val="24"/>
          <w:szCs w:val="24"/>
        </w:rPr>
        <w:t xml:space="preserve">T </w:t>
      </w:r>
    </w:p>
    <w:p w14:paraId="28F90AC6" w14:textId="01B3338C" w:rsidR="00DA4207" w:rsidRPr="00BA1C15" w:rsidRDefault="00DA4207" w:rsidP="00DA4207">
      <w:pPr>
        <w:rPr>
          <w:rFonts w:ascii="Garamond" w:hAnsi="Garamond"/>
          <w:sz w:val="24"/>
          <w:szCs w:val="24"/>
        </w:rPr>
      </w:pPr>
      <w:r w:rsidRPr="00BA1C15">
        <w:rPr>
          <w:rFonts w:ascii="Garamond" w:hAnsi="Garamond"/>
          <w:sz w:val="24"/>
          <w:szCs w:val="24"/>
        </w:rPr>
        <w:t xml:space="preserve">Die Idee dieses Projektes ist es, Ihnen bei der Entscheidung zu helfen, ob eine bestimmte </w:t>
      </w:r>
      <w:r w:rsidR="008B3FE4">
        <w:rPr>
          <w:rFonts w:ascii="Garamond" w:hAnsi="Garamond"/>
          <w:sz w:val="24"/>
          <w:szCs w:val="24"/>
        </w:rPr>
        <w:t>Fachrichtung</w:t>
      </w:r>
      <w:r w:rsidR="00CE6FDA">
        <w:rPr>
          <w:rFonts w:ascii="Garamond" w:hAnsi="Garamond"/>
          <w:sz w:val="24"/>
          <w:szCs w:val="24"/>
        </w:rPr>
        <w:t xml:space="preserve"> f</w:t>
      </w:r>
      <w:r w:rsidRPr="00BA1C15">
        <w:rPr>
          <w:rFonts w:ascii="Garamond" w:hAnsi="Garamond"/>
          <w:sz w:val="24"/>
          <w:szCs w:val="24"/>
        </w:rPr>
        <w:t>ür Sie geeignet ist.</w:t>
      </w:r>
    </w:p>
    <w:p w14:paraId="77FF71FE" w14:textId="55828BE4" w:rsidR="00DA4207" w:rsidRPr="00BA1C15" w:rsidRDefault="00DA4207" w:rsidP="00DA4207">
      <w:pPr>
        <w:rPr>
          <w:rFonts w:ascii="Garamond" w:hAnsi="Garamond"/>
          <w:sz w:val="24"/>
          <w:szCs w:val="24"/>
        </w:rPr>
      </w:pPr>
      <w:r w:rsidRPr="00BA1C15">
        <w:rPr>
          <w:rFonts w:ascii="Garamond" w:hAnsi="Garamond"/>
          <w:sz w:val="24"/>
          <w:szCs w:val="24"/>
        </w:rPr>
        <w:t xml:space="preserve">Mit dem Projekt „Work Shadowing“ gibt </w:t>
      </w:r>
      <w:r w:rsidR="00BA1C15" w:rsidRPr="00BA1C15">
        <w:rPr>
          <w:rFonts w:ascii="Garamond" w:hAnsi="Garamond"/>
          <w:sz w:val="24"/>
          <w:szCs w:val="24"/>
        </w:rPr>
        <w:t>es Ihnen</w:t>
      </w:r>
      <w:r w:rsidRPr="00BA1C15">
        <w:rPr>
          <w:rFonts w:ascii="Garamond" w:hAnsi="Garamond"/>
          <w:sz w:val="24"/>
          <w:szCs w:val="24"/>
        </w:rPr>
        <w:t xml:space="preserve"> die Möglichkeit,</w:t>
      </w:r>
      <w:r w:rsidR="008B3FE4">
        <w:rPr>
          <w:rFonts w:ascii="Garamond" w:hAnsi="Garamond"/>
          <w:sz w:val="24"/>
          <w:szCs w:val="24"/>
        </w:rPr>
        <w:t xml:space="preserve"> den zukünftigen</w:t>
      </w:r>
      <w:r w:rsidRPr="00BA1C15">
        <w:rPr>
          <w:rFonts w:ascii="Garamond" w:hAnsi="Garamond"/>
          <w:sz w:val="24"/>
          <w:szCs w:val="24"/>
        </w:rPr>
        <w:t xml:space="preserve"> Arbeitsplatz zu beobachten und </w:t>
      </w:r>
      <w:r w:rsidR="00CE6FDA">
        <w:rPr>
          <w:rFonts w:ascii="Garamond" w:hAnsi="Garamond"/>
          <w:sz w:val="24"/>
          <w:szCs w:val="24"/>
        </w:rPr>
        <w:t xml:space="preserve">mit ihnen </w:t>
      </w:r>
      <w:r w:rsidRPr="00BA1C15">
        <w:rPr>
          <w:rFonts w:ascii="Garamond" w:hAnsi="Garamond"/>
          <w:sz w:val="24"/>
          <w:szCs w:val="24"/>
        </w:rPr>
        <w:t>in den Alltag einzutauchen.</w:t>
      </w:r>
    </w:p>
    <w:p w14:paraId="35524006" w14:textId="0C3D932E" w:rsidR="0075233C" w:rsidRDefault="00517D3C" w:rsidP="00DA420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Ziel ist es einen b</w:t>
      </w:r>
      <w:r w:rsidRPr="00BA1C15">
        <w:rPr>
          <w:rFonts w:ascii="Garamond" w:hAnsi="Garamond"/>
          <w:sz w:val="24"/>
          <w:szCs w:val="24"/>
        </w:rPr>
        <w:t xml:space="preserve">esseren Einblick in </w:t>
      </w:r>
      <w:r>
        <w:rPr>
          <w:rFonts w:ascii="Garamond" w:hAnsi="Garamond"/>
          <w:sz w:val="24"/>
          <w:szCs w:val="24"/>
        </w:rPr>
        <w:t xml:space="preserve">den Berufsalltag bzw. das Berufsbild </w:t>
      </w:r>
      <w:r w:rsidR="008B3FE4">
        <w:rPr>
          <w:rFonts w:ascii="Garamond" w:hAnsi="Garamond"/>
          <w:sz w:val="24"/>
          <w:szCs w:val="24"/>
        </w:rPr>
        <w:t>des Facharztes für Gynäkologie und Geburtshilfe z</w:t>
      </w:r>
      <w:r>
        <w:rPr>
          <w:rFonts w:ascii="Garamond" w:hAnsi="Garamond"/>
          <w:sz w:val="24"/>
          <w:szCs w:val="24"/>
        </w:rPr>
        <w:t xml:space="preserve">u erlangen. </w:t>
      </w:r>
    </w:p>
    <w:p w14:paraId="36D8576B" w14:textId="249E667C" w:rsidR="00291FAF" w:rsidRDefault="00291FAF" w:rsidP="00DA4207">
      <w:pPr>
        <w:rPr>
          <w:rFonts w:ascii="Garamond" w:hAnsi="Garamond"/>
          <w:sz w:val="24"/>
          <w:szCs w:val="24"/>
        </w:rPr>
      </w:pPr>
    </w:p>
    <w:p w14:paraId="7E2989B8" w14:textId="30BFFCCC" w:rsidR="00DA4207" w:rsidRPr="00BA1C15" w:rsidRDefault="00DA4207" w:rsidP="00DA4207">
      <w:pPr>
        <w:rPr>
          <w:rFonts w:ascii="Garamond" w:hAnsi="Garamond"/>
          <w:b/>
          <w:bCs/>
          <w:sz w:val="24"/>
          <w:szCs w:val="24"/>
          <w:u w:val="single"/>
        </w:rPr>
      </w:pPr>
      <w:r w:rsidRPr="00BA1C15">
        <w:rPr>
          <w:rFonts w:ascii="Garamond" w:hAnsi="Garamond"/>
          <w:b/>
          <w:bCs/>
          <w:sz w:val="24"/>
          <w:szCs w:val="24"/>
          <w:u w:val="single"/>
        </w:rPr>
        <w:t>Es ist in mehreren Stufen definiert:</w:t>
      </w:r>
    </w:p>
    <w:p w14:paraId="237792B7" w14:textId="77777777" w:rsidR="00DA4207" w:rsidRPr="00BA1C15" w:rsidRDefault="00DA4207" w:rsidP="00DA4207">
      <w:pPr>
        <w:rPr>
          <w:rFonts w:ascii="Garamond" w:hAnsi="Garamond"/>
          <w:b/>
          <w:bCs/>
          <w:sz w:val="24"/>
          <w:szCs w:val="24"/>
        </w:rPr>
      </w:pPr>
      <w:r w:rsidRPr="00BA1C15">
        <w:rPr>
          <w:rFonts w:ascii="Garamond" w:hAnsi="Garamond"/>
          <w:b/>
          <w:bCs/>
          <w:sz w:val="24"/>
          <w:szCs w:val="24"/>
        </w:rPr>
        <w:t xml:space="preserve">• Beobachtung </w:t>
      </w:r>
    </w:p>
    <w:p w14:paraId="62C0AFC0" w14:textId="0D74BFB0" w:rsidR="00DA4207" w:rsidRPr="00BA1C15" w:rsidRDefault="00DA4207" w:rsidP="00DA4207">
      <w:pPr>
        <w:rPr>
          <w:rFonts w:ascii="Garamond" w:hAnsi="Garamond"/>
          <w:b/>
          <w:bCs/>
          <w:sz w:val="24"/>
          <w:szCs w:val="24"/>
        </w:rPr>
      </w:pPr>
      <w:r w:rsidRPr="00BA1C15">
        <w:rPr>
          <w:rFonts w:ascii="Garamond" w:hAnsi="Garamond"/>
          <w:b/>
          <w:bCs/>
          <w:sz w:val="24"/>
          <w:szCs w:val="24"/>
        </w:rPr>
        <w:t>• Regelmäßige Briefings</w:t>
      </w:r>
    </w:p>
    <w:p w14:paraId="238631C0" w14:textId="40891ADC" w:rsidR="00DA4207" w:rsidRPr="00BA1C15" w:rsidRDefault="00DA4207" w:rsidP="00DA4207">
      <w:pPr>
        <w:rPr>
          <w:rFonts w:ascii="Garamond" w:hAnsi="Garamond"/>
          <w:b/>
          <w:bCs/>
          <w:sz w:val="24"/>
          <w:szCs w:val="24"/>
        </w:rPr>
      </w:pPr>
      <w:r w:rsidRPr="00BA1C15">
        <w:rPr>
          <w:rFonts w:ascii="Garamond" w:hAnsi="Garamond"/>
          <w:b/>
          <w:bCs/>
          <w:sz w:val="24"/>
          <w:szCs w:val="24"/>
        </w:rPr>
        <w:t>• Virtuelle Erfahrung / Berichterstattung und abschließende Reflexionen</w:t>
      </w:r>
    </w:p>
    <w:p w14:paraId="1CD07CFA" w14:textId="77777777" w:rsidR="00DA6EFC" w:rsidRDefault="00DA4207" w:rsidP="00DA6EFC">
      <w:pPr>
        <w:rPr>
          <w:rFonts w:ascii="Garamond" w:hAnsi="Garamond"/>
          <w:b/>
          <w:bCs/>
          <w:sz w:val="24"/>
          <w:szCs w:val="24"/>
        </w:rPr>
      </w:pPr>
      <w:r w:rsidRPr="00BA1C15">
        <w:rPr>
          <w:rFonts w:ascii="Garamond" w:hAnsi="Garamond"/>
          <w:b/>
          <w:bCs/>
          <w:sz w:val="24"/>
          <w:szCs w:val="24"/>
        </w:rPr>
        <w:t>• Empfehlungen</w:t>
      </w:r>
    </w:p>
    <w:p w14:paraId="355D7549" w14:textId="74CB6964" w:rsidR="00BA1C15" w:rsidRPr="00DA6EFC" w:rsidRDefault="00BA1C15" w:rsidP="00DA6EFC">
      <w:pPr>
        <w:rPr>
          <w:rFonts w:ascii="Garamond" w:hAnsi="Garamond"/>
          <w:b/>
          <w:bCs/>
          <w:sz w:val="24"/>
          <w:szCs w:val="24"/>
        </w:rPr>
      </w:pPr>
    </w:p>
    <w:p w14:paraId="7DC3DD5D" w14:textId="77777777" w:rsidR="00BA1C15" w:rsidRDefault="00BA1C15" w:rsidP="00DA4207"/>
    <w:p w14:paraId="0D6C3275" w14:textId="77777777" w:rsidR="00291FAF" w:rsidRDefault="00291FAF" w:rsidP="00BA1C15"/>
    <w:sectPr w:rsidR="00291FA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DD6A" w14:textId="77777777" w:rsidR="00CF6F8F" w:rsidRDefault="00CF6F8F" w:rsidP="00BA1C15">
      <w:pPr>
        <w:spacing w:after="0" w:line="240" w:lineRule="auto"/>
      </w:pPr>
      <w:r>
        <w:separator/>
      </w:r>
    </w:p>
  </w:endnote>
  <w:endnote w:type="continuationSeparator" w:id="0">
    <w:p w14:paraId="28396CFF" w14:textId="77777777" w:rsidR="00CF6F8F" w:rsidRDefault="00CF6F8F" w:rsidP="00BA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9392930"/>
      <w:docPartObj>
        <w:docPartGallery w:val="Page Numbers (Bottom of Page)"/>
        <w:docPartUnique/>
      </w:docPartObj>
    </w:sdtPr>
    <w:sdtContent>
      <w:p w14:paraId="231CE97F" w14:textId="4208B92F" w:rsidR="00BA1C15" w:rsidRDefault="00BA1C1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798890C" w14:textId="27A99C77" w:rsidR="00BA1C15" w:rsidRDefault="00BA1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3771" w14:textId="77777777" w:rsidR="00CF6F8F" w:rsidRDefault="00CF6F8F" w:rsidP="00BA1C15">
      <w:pPr>
        <w:spacing w:after="0" w:line="240" w:lineRule="auto"/>
      </w:pPr>
      <w:r>
        <w:separator/>
      </w:r>
    </w:p>
  </w:footnote>
  <w:footnote w:type="continuationSeparator" w:id="0">
    <w:p w14:paraId="5C5BCC25" w14:textId="77777777" w:rsidR="00CF6F8F" w:rsidRDefault="00CF6F8F" w:rsidP="00BA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8E30" w14:textId="502CCD9C" w:rsidR="00BA1C15" w:rsidRPr="008B3FE4" w:rsidRDefault="00BA1C15" w:rsidP="00BA1C15">
    <w:pPr>
      <w:pStyle w:val="Kopfzeile"/>
      <w:jc w:val="right"/>
      <w:rPr>
        <w:rFonts w:ascii="Garamond" w:hAnsi="Garamond"/>
        <w:sz w:val="18"/>
        <w:szCs w:val="18"/>
      </w:rPr>
    </w:pPr>
    <w:r w:rsidRPr="008B3FE4">
      <w:rPr>
        <w:rFonts w:ascii="Garamond" w:hAnsi="Garamond"/>
        <w:sz w:val="18"/>
        <w:szCs w:val="18"/>
      </w:rPr>
      <w:t xml:space="preserve">Univ.-Lekt. Dr. Eva Trifina-Mikosch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0906"/>
    <w:multiLevelType w:val="hybridMultilevel"/>
    <w:tmpl w:val="BCC0AD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6729"/>
    <w:multiLevelType w:val="multilevel"/>
    <w:tmpl w:val="B768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57259"/>
    <w:multiLevelType w:val="hybridMultilevel"/>
    <w:tmpl w:val="41ACD6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011713">
    <w:abstractNumId w:val="1"/>
  </w:num>
  <w:num w:numId="2" w16cid:durableId="356807497">
    <w:abstractNumId w:val="0"/>
  </w:num>
  <w:num w:numId="3" w16cid:durableId="1568421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07"/>
    <w:rsid w:val="00123693"/>
    <w:rsid w:val="00291FAF"/>
    <w:rsid w:val="003424C1"/>
    <w:rsid w:val="00517D3C"/>
    <w:rsid w:val="00575E99"/>
    <w:rsid w:val="00624840"/>
    <w:rsid w:val="006F1251"/>
    <w:rsid w:val="0075233C"/>
    <w:rsid w:val="007862A5"/>
    <w:rsid w:val="008B3FE4"/>
    <w:rsid w:val="009A220C"/>
    <w:rsid w:val="00BA1C15"/>
    <w:rsid w:val="00C47D5C"/>
    <w:rsid w:val="00CE6FDA"/>
    <w:rsid w:val="00CF6F8F"/>
    <w:rsid w:val="00DA4207"/>
    <w:rsid w:val="00DA6EFC"/>
    <w:rsid w:val="00D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6DFE8"/>
  <w15:chartTrackingRefBased/>
  <w15:docId w15:val="{754BCC0A-3474-48E8-9434-896FA976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4207"/>
    <w:pPr>
      <w:spacing w:after="0" w:line="240" w:lineRule="auto"/>
    </w:pPr>
    <w:rPr>
      <w:sz w:val="24"/>
      <w:szCs w:val="24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4207"/>
    <w:pPr>
      <w:spacing w:after="0" w:line="240" w:lineRule="auto"/>
      <w:ind w:left="720"/>
      <w:contextualSpacing/>
    </w:pPr>
    <w:rPr>
      <w:sz w:val="24"/>
      <w:szCs w:val="24"/>
      <w:lang w:val="sk-SK"/>
    </w:rPr>
  </w:style>
  <w:style w:type="paragraph" w:styleId="KeinLeerraum">
    <w:name w:val="No Spacing"/>
    <w:uiPriority w:val="1"/>
    <w:qFormat/>
    <w:rsid w:val="006F1251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BA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C15"/>
  </w:style>
  <w:style w:type="paragraph" w:styleId="Fuzeile">
    <w:name w:val="footer"/>
    <w:basedOn w:val="Standard"/>
    <w:link w:val="FuzeileZchn"/>
    <w:uiPriority w:val="99"/>
    <w:unhideWhenUsed/>
    <w:rsid w:val="00BA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C15"/>
  </w:style>
  <w:style w:type="paragraph" w:styleId="StandardWeb">
    <w:name w:val="Normal (Web)"/>
    <w:basedOn w:val="Standard"/>
    <w:uiPriority w:val="99"/>
    <w:semiHidden/>
    <w:unhideWhenUsed/>
    <w:rsid w:val="008B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8B3F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trifina-mikosch@korneuburg.lknoe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Univ.-Lekt. Dr. Eva Trifina-Mikosch</dc:creator>
  <cp:keywords/>
  <dc:description/>
  <cp:lastModifiedBy>Eva Trifina-Mikosch</cp:lastModifiedBy>
  <cp:revision>2</cp:revision>
  <dcterms:created xsi:type="dcterms:W3CDTF">2024-01-16T20:30:00Z</dcterms:created>
  <dcterms:modified xsi:type="dcterms:W3CDTF">2024-01-16T20:30:00Z</dcterms:modified>
</cp:coreProperties>
</file>